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43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第五章  原子与原子核</w:t>
      </w:r>
    </w:p>
    <w:p w14:paraId="58E5B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第一节  原子的结构</w:t>
      </w:r>
    </w:p>
    <w:p w14:paraId="4D9B2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课时2 氢原子光谱和原子的能级结构</w:t>
      </w:r>
    </w:p>
    <w:p w14:paraId="422CC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1.氢原子光谱</w:t>
      </w:r>
    </w:p>
    <w:p w14:paraId="631EAA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（1）原子光谱：某种原子的气体通电后可以发光并产生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固定不变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的光谱。</w:t>
      </w:r>
    </w:p>
    <w:p w14:paraId="3EEA0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（2）分类</w:t>
      </w:r>
    </w:p>
    <w:p w14:paraId="3C333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①线状谱：光谱是一条条的亮线。</w:t>
      </w:r>
    </w:p>
    <w:p w14:paraId="6ADF4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②连续谱：光谱是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连在一起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的光带。</w:t>
      </w:r>
    </w:p>
    <w:p w14:paraId="3E82A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（3）特征谱线：气体中中性原子的发光光谱都是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线状谱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，说明原子只发出几种</w:t>
      </w:r>
    </w:p>
    <w:p w14:paraId="154EE3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特定频率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的光，不同原子的亮线位置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，说明不同原子的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发光频率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不一样，光谱中的亮线称为原子的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特征谱线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EE09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（4）应用：利用原子的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特征谱线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，可以鉴别物质和确定物质的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组成成分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，这种方法称为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光谱分析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，它的优点是灵敏度高，样本中一种元素的含量达到10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-13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kg时就可以被检测到。</w:t>
      </w:r>
    </w:p>
    <w:p w14:paraId="3E84D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eastAsia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经典理论的困难：经典物理学既无法解释原子的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稳定性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，又无法解释原子光谱的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分立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线状谱。</w:t>
      </w:r>
    </w:p>
    <w:p w14:paraId="4E7BA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2.原子的能级结构</w:t>
      </w:r>
    </w:p>
    <w:p w14:paraId="0336E6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baseline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玻尔原子理论的基本假设</w:t>
      </w:r>
    </w:p>
    <w:p w14:paraId="510D3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①轨道量子化</w:t>
      </w:r>
    </w:p>
    <w:p w14:paraId="75ED4D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a.原子中的电子在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库仑引力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的作用下，绕原子核做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圆周运动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C5D0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b.电子运行轨道的半径不是任意的，也就是说电子的轨道是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量子化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的（填“连续变化”或“量子化”）。</w:t>
      </w:r>
    </w:p>
    <w:p w14:paraId="7FDA7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c.电子在这些轨道上绕核的运动是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稳定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的，不产生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电磁辐射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9446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②定态</w:t>
      </w:r>
    </w:p>
    <w:p w14:paraId="084F3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a.当电子在不同的轨道上运动时，原子处于不同的状态，具有不同的能量。这些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分立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的能量值被称为原子的能级。</w:t>
      </w:r>
    </w:p>
    <w:p w14:paraId="12C3D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b.原子中这些具有确定能量的稳定状态，称为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定态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。能量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最低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的状态称为基态，其他的状态叫作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激发态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3AE0B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频率条件</w:t>
      </w:r>
    </w:p>
    <w:p w14:paraId="2E7E5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处于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高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能级的原子会自发地向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能级跃迁，并在这个过程中辐射光子，假定原子跃迁前后分别处于能级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，则辐射出光子的能量为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subscript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-E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86013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（2）玻尔理论对氢光谱的解释</w:t>
      </w:r>
    </w:p>
    <w:p w14:paraId="13772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氢原子能级图（如图所示）</w:t>
      </w:r>
    </w:p>
    <w:p w14:paraId="7FA3F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957070" cy="1548765"/>
            <wp:effectExtent l="0" t="0" r="5080" b="13335"/>
            <wp:docPr id="18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0"/>
                    <pic:cNvPicPr>
                      <a:picLocks noChangeAspect="1"/>
                    </pic:cNvPicPr>
                  </pic:nvPicPr>
                  <pic:blipFill>
                    <a:blip r:embed="rId5"/>
                    <a:srcRect t="2000"/>
                    <a:stretch>
                      <a:fillRect/>
                    </a:stretch>
                  </pic:blipFill>
                  <pic:spPr>
                    <a:xfrm>
                      <a:off x="0" y="0"/>
                      <a:ext cx="1957070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01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</w:t>
      </w:r>
      <w:r>
        <w:rPr>
          <w:rFonts w:hint="eastAsia" w:ascii="Times New Roman" w:hAnsi="Times New Roman" w:cs="Times New Roman"/>
          <w:lang w:val="en-US" w:eastAsia="zh-CN"/>
        </w:rPr>
        <w:t>解释巴耳末公式</w:t>
      </w:r>
    </w:p>
    <w:p w14:paraId="69D70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巴耳末公式中的正整数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和2正好代表能级跃迁之前和跃迁之后所处的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定态轨道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的量子数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和2；</w:t>
      </w:r>
    </w:p>
    <w:p w14:paraId="491E7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解释气体导电发光</w:t>
      </w:r>
    </w:p>
    <w:p w14:paraId="07F0C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通常情况下，原子处于基态，非常稳定，气体放电管中的原子受到高速运动的电子的撞击，有可能向上跃迁到激发态，处于激发态的原子是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不稳定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的，会自发地向能量较低的能级跃迁，放出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光子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，最终回到基态。</w:t>
      </w:r>
    </w:p>
    <w:p w14:paraId="48190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④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解释氢原子光谱的不连续性</w:t>
      </w:r>
    </w:p>
    <w:p w14:paraId="258B1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原子从较高的能级向低能级跃迁时放出的光子的能量等于前后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两能级差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，由于原子的能级是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分立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的，所以放出的光子的能量也是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分立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的，因此原子的发射光谱只有一些分立的亮线。</w:t>
      </w:r>
    </w:p>
    <w:p w14:paraId="3BA1A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⑤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解释不同原子具有不同的特征谱线</w:t>
      </w:r>
    </w:p>
    <w:p w14:paraId="3BCFC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不同的原子具有不同的结构，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能级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各不相同，因此辐射（或吸收）的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光子频率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也不相同。</w:t>
      </w:r>
    </w:p>
    <w:p w14:paraId="225BF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（3）玻尔理论的局限性</w:t>
      </w:r>
    </w:p>
    <w:p w14:paraId="6791D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成功之处</w:t>
      </w:r>
    </w:p>
    <w:p w14:paraId="0E2EB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玻尔的原子理论第一次将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量子观概念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引入原子领域，提出了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定态和跃迁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的概念，成功解释了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氢原子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光谱的实验规律。</w:t>
      </w:r>
    </w:p>
    <w:p w14:paraId="06FDC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局限性</w:t>
      </w:r>
    </w:p>
    <w:p w14:paraId="237F5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保留了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经典粒子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的观念，仍然把电子的运动看作经典力学描述下的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轨道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运动。</w:t>
      </w:r>
    </w:p>
    <w:p w14:paraId="318CF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电子云</w:t>
      </w:r>
    </w:p>
    <w:p w14:paraId="4B6DB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原子中的电子没有确定的坐标值，我们只能描述某时刻电子在某个位置出现概率的多少，把电子这种概率分布用疏密不同的点表示时，这种图像就像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云雾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一样分布在原子核周围，故称</w:t>
      </w:r>
      <w:r>
        <w:rPr>
          <w:rFonts w:hint="eastAsia" w:ascii="Times New Roman" w:hAnsi="Times New Roman" w:eastAsia="宋体" w:cs="Times New Roman"/>
          <w:b w:val="0"/>
          <w:bCs w:val="0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highlight w:val="none"/>
          <w:u w:val="single"/>
          <w:lang w:val="en-US" w:eastAsia="zh-CN"/>
        </w:rPr>
        <w:t>电子云</w:t>
      </w:r>
      <w:r>
        <w:rPr>
          <w:rFonts w:hint="eastAsia" w:ascii="Times New Roman" w:hAnsi="Times New Roman" w:eastAsia="宋体" w:cs="Times New Roman"/>
          <w:b w:val="0"/>
          <w:bCs w:val="0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1CECD6A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0170ABC2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25992161"/>
    <w:rsid w:val="1CDC0DB1"/>
    <w:rsid w:val="25992161"/>
    <w:rsid w:val="5FA9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1126</Words>
  <Characters>1145</Characters>
  <Lines>0</Lines>
  <Paragraphs>0</Paragraphs>
  <TotalTime>0</TotalTime>
  <ScaleCrop>false</ScaleCrop>
  <LinksUpToDate>false</LinksUpToDate>
  <CharactersWithSpaces>1306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2025-07-16T08:51:00Z</dcterms:created>
  <dc:creator>少年如他</dc:creator>
  <cp:lastModifiedBy>这个方案做不了</cp:lastModifiedBy>
  <dcterms:modified xsi:type="dcterms:W3CDTF">2025-11-17T06:38:13Z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54FB479AB1334A3295CBAEB8DCD64554_11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